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88" w:rsidRPr="00FF4ADA" w:rsidRDefault="001E1388" w:rsidP="001E1388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Weekly Agenda </w:t>
      </w:r>
      <w:r w:rsidR="005846D5">
        <w:rPr>
          <w:rFonts w:ascii="Bookman Old Style" w:eastAsia="Times New Roman" w:hAnsi="Bookman Old Style" w:cs="Arial"/>
          <w:b/>
          <w:sz w:val="18"/>
          <w:szCs w:val="18"/>
        </w:rPr>
        <w:t>10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>/</w:t>
      </w:r>
      <w:r w:rsidR="005846D5">
        <w:rPr>
          <w:rFonts w:ascii="Bookman Old Style" w:eastAsia="Times New Roman" w:hAnsi="Bookman Old Style" w:cs="Arial"/>
          <w:b/>
          <w:sz w:val="18"/>
          <w:szCs w:val="18"/>
        </w:rPr>
        <w:t>4 – 10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>/</w:t>
      </w:r>
      <w:r w:rsidR="005846D5">
        <w:rPr>
          <w:rFonts w:ascii="Bookman Old Style" w:eastAsia="Times New Roman" w:hAnsi="Bookman Old Style" w:cs="Arial"/>
          <w:b/>
          <w:sz w:val="18"/>
          <w:szCs w:val="18"/>
        </w:rPr>
        <w:t>7</w:t>
      </w:r>
    </w:p>
    <w:p w:rsidR="001E1388" w:rsidRDefault="001E1388" w:rsidP="001E1388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World Lit and Comp Honors – McBride</w:t>
      </w:r>
    </w:p>
    <w:p w:rsidR="001E1388" w:rsidRDefault="001E1388" w:rsidP="001E1388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1E1388" w:rsidRDefault="00D70184" w:rsidP="001E1388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13335</wp:posOffset>
            </wp:positionV>
            <wp:extent cx="2738120" cy="2732405"/>
            <wp:effectExtent l="19050" t="0" r="5080" b="0"/>
            <wp:wrapSquare wrapText="bothSides"/>
            <wp:docPr id="1" name="irc_mi" descr="Image result for inspirational quot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spirational quot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388" w:rsidRPr="00FF4ADA" w:rsidRDefault="001E1388" w:rsidP="001E1388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Tu</w:t>
      </w:r>
      <w:r>
        <w:rPr>
          <w:rFonts w:ascii="Bookman Old Style" w:eastAsia="Times New Roman" w:hAnsi="Bookman Old Style" w:cs="Arial"/>
          <w:b/>
          <w:sz w:val="18"/>
          <w:szCs w:val="18"/>
        </w:rPr>
        <w:t>es. 4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</w:p>
    <w:p w:rsidR="001E1388" w:rsidRDefault="001E1388" w:rsidP="001E1388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SAT QOTD</w:t>
      </w:r>
    </w:p>
    <w:p w:rsidR="001E1388" w:rsidRDefault="001E1388" w:rsidP="001E1388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Copy/Paste Don’t Hate</w:t>
      </w:r>
      <w:r w:rsidR="00E4293A">
        <w:rPr>
          <w:rFonts w:ascii="Bookman Old Style" w:eastAsia="Times New Roman" w:hAnsi="Bookman Old Style" w:cs="Arial"/>
          <w:sz w:val="18"/>
          <w:szCs w:val="18"/>
        </w:rPr>
        <w:t>!</w:t>
      </w:r>
    </w:p>
    <w:p w:rsidR="001E1388" w:rsidRDefault="001E1388" w:rsidP="001E1388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HW – </w:t>
      </w:r>
      <w:r>
        <w:rPr>
          <w:rFonts w:ascii="Bookman Old Style" w:eastAsia="Times New Roman" w:hAnsi="Bookman Old Style" w:cs="Arial"/>
          <w:b/>
          <w:sz w:val="18"/>
          <w:szCs w:val="18"/>
        </w:rPr>
        <w:t>Be there for writing workshop tomorrow!</w:t>
      </w:r>
    </w:p>
    <w:p w:rsidR="001E1388" w:rsidRPr="00FF4ADA" w:rsidRDefault="001E1388" w:rsidP="001E1388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Bring 3-4 copies of your completed draft</w:t>
      </w:r>
    </w:p>
    <w:p w:rsidR="001E1388" w:rsidRDefault="001E1388" w:rsidP="001E1388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Wed. 5</w:t>
      </w:r>
    </w:p>
    <w:p w:rsidR="001E1388" w:rsidRPr="00145804" w:rsidRDefault="001E1388" w:rsidP="001E1388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Writing Workshop (required!)</w:t>
      </w:r>
      <w:r w:rsidR="00D70184" w:rsidRPr="00D70184">
        <w:t xml:space="preserve"> </w:t>
      </w:r>
    </w:p>
    <w:p w:rsidR="00B16256" w:rsidRDefault="001E1388" w:rsidP="00B16256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 xml:space="preserve">HW – </w:t>
      </w:r>
      <w:r w:rsidR="00B16256">
        <w:rPr>
          <w:rFonts w:ascii="Bookman Old Style" w:eastAsia="Times New Roman" w:hAnsi="Bookman Old Style" w:cs="Arial"/>
          <w:b/>
          <w:sz w:val="18"/>
          <w:szCs w:val="18"/>
        </w:rPr>
        <w:t xml:space="preserve">10.1/10.2 Retake Tomorrow </w:t>
      </w:r>
    </w:p>
    <w:p w:rsidR="001E1388" w:rsidRPr="00B16256" w:rsidRDefault="00B16256" w:rsidP="00B16256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Take diagnostic SAT on Khan Academy</w:t>
      </w:r>
      <w:r w:rsidR="00F46DE1">
        <w:rPr>
          <w:rFonts w:ascii="Bookman Old Style" w:eastAsia="Times New Roman" w:hAnsi="Bookman Old Style" w:cs="Arial"/>
          <w:b/>
          <w:sz w:val="18"/>
          <w:szCs w:val="18"/>
        </w:rPr>
        <w:t xml:space="preserve"> to study!</w:t>
      </w:r>
    </w:p>
    <w:p w:rsidR="001E1388" w:rsidRDefault="001E1388" w:rsidP="001E1388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Thurs. </w:t>
      </w:r>
      <w:r>
        <w:rPr>
          <w:rFonts w:ascii="Bookman Old Style" w:eastAsia="Times New Roman" w:hAnsi="Bookman Old Style" w:cs="Arial"/>
          <w:b/>
          <w:sz w:val="18"/>
          <w:szCs w:val="18"/>
        </w:rPr>
        <w:t>6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</w:p>
    <w:p w:rsidR="001E1388" w:rsidRPr="009E01C0" w:rsidRDefault="00B16256" w:rsidP="001E1388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9E01C0">
        <w:rPr>
          <w:rFonts w:ascii="Bookman Old Style" w:eastAsia="Times New Roman" w:hAnsi="Bookman Old Style" w:cs="Arial"/>
          <w:sz w:val="18"/>
          <w:szCs w:val="18"/>
        </w:rPr>
        <w:t>S</w:t>
      </w:r>
      <w:r w:rsidR="001E1388" w:rsidRPr="009E01C0">
        <w:rPr>
          <w:rFonts w:ascii="Bookman Old Style" w:eastAsia="Times New Roman" w:hAnsi="Bookman Old Style" w:cs="Arial"/>
          <w:sz w:val="18"/>
          <w:szCs w:val="18"/>
        </w:rPr>
        <w:t>AT</w:t>
      </w:r>
      <w:r w:rsidRPr="009E01C0">
        <w:rPr>
          <w:rFonts w:ascii="Bookman Old Style" w:eastAsia="Times New Roman" w:hAnsi="Bookman Old Style" w:cs="Arial"/>
          <w:sz w:val="18"/>
          <w:szCs w:val="18"/>
        </w:rPr>
        <w:t>/Collect Papers</w:t>
      </w:r>
    </w:p>
    <w:p w:rsidR="009E01C0" w:rsidRPr="009E01C0" w:rsidRDefault="009E01C0" w:rsidP="009E01C0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9E01C0">
        <w:rPr>
          <w:rFonts w:ascii="Bookman Old Style" w:eastAsia="Times New Roman" w:hAnsi="Bookman Old Style" w:cs="Arial"/>
          <w:sz w:val="18"/>
          <w:szCs w:val="18"/>
        </w:rPr>
        <w:t>Summative Retake</w:t>
      </w:r>
    </w:p>
    <w:p w:rsidR="009E01C0" w:rsidRPr="009E01C0" w:rsidRDefault="009E01C0" w:rsidP="009E01C0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9E01C0">
        <w:rPr>
          <w:rFonts w:ascii="Bookman Old Style" w:eastAsia="Times New Roman" w:hAnsi="Bookman Old Style" w:cs="Arial"/>
          <w:sz w:val="18"/>
          <w:szCs w:val="18"/>
        </w:rPr>
        <w:t>Review Khan Academy</w:t>
      </w:r>
    </w:p>
    <w:p w:rsidR="006F018E" w:rsidRPr="006F018E" w:rsidRDefault="009E01C0" w:rsidP="006F018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 xml:space="preserve">HW – Complete Practice Reading </w:t>
      </w:r>
      <w:r w:rsidR="006F018E">
        <w:rPr>
          <w:rFonts w:ascii="Bookman Old Style" w:eastAsia="Times New Roman" w:hAnsi="Bookman Old Style" w:cs="Arial"/>
          <w:b/>
          <w:sz w:val="18"/>
          <w:szCs w:val="18"/>
        </w:rPr>
        <w:t>P</w:t>
      </w:r>
      <w:r>
        <w:rPr>
          <w:rFonts w:ascii="Bookman Old Style" w:eastAsia="Times New Roman" w:hAnsi="Bookman Old Style" w:cs="Arial"/>
          <w:b/>
          <w:sz w:val="18"/>
          <w:szCs w:val="18"/>
        </w:rPr>
        <w:t xml:space="preserve">SAT in booklet </w:t>
      </w:r>
      <w:r w:rsidR="006F018E">
        <w:rPr>
          <w:rFonts w:ascii="Bookman Old Style" w:eastAsia="Times New Roman" w:hAnsi="Bookman Old Style" w:cs="Arial"/>
          <w:b/>
          <w:sz w:val="18"/>
          <w:szCs w:val="18"/>
        </w:rPr>
        <w:t>p</w:t>
      </w:r>
      <w:r w:rsidR="006F018E" w:rsidRPr="006F018E">
        <w:rPr>
          <w:rFonts w:ascii="Bookman Old Style" w:eastAsia="Times New Roman" w:hAnsi="Bookman Old Style" w:cs="Arial"/>
          <w:b/>
          <w:sz w:val="18"/>
          <w:szCs w:val="18"/>
        </w:rPr>
        <w:t xml:space="preserve">g. 7, </w:t>
      </w:r>
      <w:r w:rsidR="006F018E">
        <w:rPr>
          <w:rFonts w:ascii="Bookman Old Style" w:eastAsia="Times New Roman" w:hAnsi="Bookman Old Style" w:cs="Arial"/>
          <w:b/>
          <w:sz w:val="18"/>
          <w:szCs w:val="18"/>
        </w:rPr>
        <w:t xml:space="preserve">(Read the </w:t>
      </w:r>
      <w:r w:rsidR="006F018E" w:rsidRPr="006F018E">
        <w:rPr>
          <w:rFonts w:ascii="Bookman Old Style" w:eastAsia="Times New Roman" w:hAnsi="Bookman Old Style" w:cs="Arial"/>
          <w:b/>
          <w:sz w:val="18"/>
          <w:szCs w:val="18"/>
        </w:rPr>
        <w:t>1</w:t>
      </w:r>
      <w:r w:rsidR="006F018E" w:rsidRPr="006F018E">
        <w:rPr>
          <w:rFonts w:ascii="Bookman Old Style" w:eastAsia="Times New Roman" w:hAnsi="Bookman Old Style" w:cs="Arial"/>
          <w:b/>
          <w:sz w:val="18"/>
          <w:szCs w:val="18"/>
          <w:vertAlign w:val="superscript"/>
        </w:rPr>
        <w:t>st</w:t>
      </w:r>
      <w:r w:rsidR="006F018E">
        <w:rPr>
          <w:rFonts w:ascii="Bookman Old Style" w:eastAsia="Times New Roman" w:hAnsi="Bookman Old Style" w:cs="Arial"/>
          <w:b/>
          <w:sz w:val="18"/>
          <w:szCs w:val="18"/>
          <w:vertAlign w:val="superscript"/>
        </w:rPr>
        <w:t xml:space="preserve"> </w:t>
      </w:r>
      <w:r w:rsidR="006F018E">
        <w:rPr>
          <w:rFonts w:ascii="Bookman Old Style" w:eastAsia="Times New Roman" w:hAnsi="Bookman Old Style" w:cs="Arial"/>
          <w:b/>
          <w:sz w:val="18"/>
          <w:szCs w:val="18"/>
        </w:rPr>
        <w:t>two pa</w:t>
      </w:r>
      <w:r w:rsidR="006F018E" w:rsidRPr="006F018E">
        <w:rPr>
          <w:rFonts w:ascii="Bookman Old Style" w:eastAsia="Times New Roman" w:hAnsi="Bookman Old Style" w:cs="Arial"/>
          <w:b/>
          <w:sz w:val="18"/>
          <w:szCs w:val="18"/>
        </w:rPr>
        <w:t xml:space="preserve">ssages </w:t>
      </w:r>
      <w:r w:rsidR="006F018E">
        <w:rPr>
          <w:rFonts w:ascii="Bookman Old Style" w:eastAsia="Times New Roman" w:hAnsi="Bookman Old Style" w:cs="Arial"/>
          <w:b/>
          <w:sz w:val="18"/>
          <w:szCs w:val="18"/>
        </w:rPr>
        <w:t xml:space="preserve">and answer </w:t>
      </w:r>
      <w:r w:rsidR="006F018E" w:rsidRPr="006F018E">
        <w:rPr>
          <w:rFonts w:ascii="Bookman Old Style" w:eastAsia="Times New Roman" w:hAnsi="Bookman Old Style" w:cs="Arial"/>
          <w:b/>
          <w:sz w:val="18"/>
          <w:szCs w:val="18"/>
        </w:rPr>
        <w:t>ques. 1-18</w:t>
      </w:r>
      <w:r w:rsidR="006F018E">
        <w:rPr>
          <w:rFonts w:ascii="Bookman Old Style" w:eastAsia="Times New Roman" w:hAnsi="Bookman Old Style" w:cs="Arial"/>
          <w:b/>
          <w:sz w:val="18"/>
          <w:szCs w:val="18"/>
        </w:rPr>
        <w:t xml:space="preserve"> in </w:t>
      </w:r>
      <w:r w:rsidR="006F018E" w:rsidRPr="006F018E">
        <w:rPr>
          <w:rFonts w:ascii="Bookman Old Style" w:eastAsia="Times New Roman" w:hAnsi="Bookman Old Style" w:cs="Arial"/>
          <w:b/>
          <w:sz w:val="18"/>
          <w:szCs w:val="18"/>
        </w:rPr>
        <w:t>15 minutes! Time yourself I you want a true indication)</w:t>
      </w:r>
    </w:p>
    <w:p w:rsidR="001E1388" w:rsidRPr="009E01C0" w:rsidRDefault="001E1388" w:rsidP="009E01C0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9E01C0">
        <w:rPr>
          <w:rFonts w:ascii="Bookman Old Style" w:eastAsia="Times New Roman" w:hAnsi="Bookman Old Style" w:cs="Arial"/>
          <w:b/>
          <w:sz w:val="18"/>
          <w:szCs w:val="18"/>
        </w:rPr>
        <w:t>Fri. 7</w:t>
      </w:r>
    </w:p>
    <w:p w:rsidR="00B16256" w:rsidRDefault="00B16256" w:rsidP="001E1388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SAT QOTD/Collect Papers</w:t>
      </w:r>
      <w:r w:rsidR="00D70184">
        <w:rPr>
          <w:rFonts w:ascii="Bookman Old Style" w:eastAsia="Times New Roman" w:hAnsi="Bookman Old Style" w:cs="Arial"/>
          <w:sz w:val="18"/>
          <w:szCs w:val="18"/>
        </w:rPr>
        <w:t>/Review</w:t>
      </w:r>
      <w:r w:rsidR="006F018E">
        <w:rPr>
          <w:rFonts w:ascii="Bookman Old Style" w:eastAsia="Times New Roman" w:hAnsi="Bookman Old Style" w:cs="Arial"/>
          <w:sz w:val="18"/>
          <w:szCs w:val="18"/>
        </w:rPr>
        <w:t xml:space="preserve"> PSAT Practice </w:t>
      </w:r>
      <w:bookmarkStart w:id="0" w:name="_GoBack"/>
      <w:bookmarkEnd w:id="0"/>
    </w:p>
    <w:p w:rsidR="00B16256" w:rsidRDefault="001E1388" w:rsidP="00B16256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E12839">
        <w:rPr>
          <w:rFonts w:ascii="Bookman Old Style" w:eastAsia="Times New Roman" w:hAnsi="Bookman Old Style" w:cs="Arial"/>
          <w:sz w:val="18"/>
          <w:szCs w:val="18"/>
        </w:rPr>
        <w:t>Sent Diagramming</w:t>
      </w:r>
      <w:r w:rsidR="009E01C0">
        <w:rPr>
          <w:rFonts w:ascii="Bookman Old Style" w:eastAsia="Times New Roman" w:hAnsi="Bookman Old Style" w:cs="Arial"/>
          <w:sz w:val="18"/>
          <w:szCs w:val="18"/>
        </w:rPr>
        <w:t xml:space="preserve"> / Get LOTF Books</w:t>
      </w:r>
    </w:p>
    <w:p w:rsidR="009E01C0" w:rsidRDefault="009E01C0" w:rsidP="00B16256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Intro to Making our Monsters</w:t>
      </w:r>
    </w:p>
    <w:p w:rsidR="009E01C0" w:rsidRDefault="009E01C0" w:rsidP="009E01C0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LGs, Squads, read “Our Monsters, Ourselves”</w:t>
      </w:r>
    </w:p>
    <w:p w:rsidR="00B16256" w:rsidRPr="00B16256" w:rsidRDefault="001E1388" w:rsidP="00B16256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B16256">
        <w:rPr>
          <w:rFonts w:ascii="Bookman Old Style" w:eastAsia="Times New Roman" w:hAnsi="Bookman Old Style" w:cs="Arial"/>
          <w:b/>
          <w:sz w:val="18"/>
          <w:szCs w:val="18"/>
        </w:rPr>
        <w:t>H</w:t>
      </w:r>
      <w:r w:rsidR="00B16256" w:rsidRPr="00B16256">
        <w:rPr>
          <w:rFonts w:ascii="Bookman Old Style" w:eastAsia="Times New Roman" w:hAnsi="Bookman Old Style" w:cs="Arial"/>
          <w:b/>
          <w:sz w:val="18"/>
          <w:szCs w:val="18"/>
        </w:rPr>
        <w:t xml:space="preserve">W – </w:t>
      </w:r>
      <w:r w:rsidR="009E01C0">
        <w:rPr>
          <w:rFonts w:ascii="Bookman Old Style" w:eastAsia="Times New Roman" w:hAnsi="Bookman Old Style" w:cs="Arial"/>
          <w:b/>
          <w:sz w:val="18"/>
          <w:szCs w:val="18"/>
        </w:rPr>
        <w:t xml:space="preserve">Read and annotate article compilation </w:t>
      </w:r>
    </w:p>
    <w:p w:rsidR="001E1388" w:rsidRPr="00B16256" w:rsidRDefault="001E1388" w:rsidP="00B16256">
      <w:pPr>
        <w:pStyle w:val="ListParagraph"/>
        <w:jc w:val="center"/>
        <w:rPr>
          <w:rFonts w:ascii="Bookman Old Style" w:eastAsia="Times New Roman" w:hAnsi="Bookman Old Style" w:cs="Arial"/>
          <w:b/>
          <w:sz w:val="16"/>
          <w:szCs w:val="16"/>
          <w:u w:val="single"/>
        </w:rPr>
      </w:pPr>
      <w:r w:rsidRPr="00B16256">
        <w:rPr>
          <w:rFonts w:ascii="Bookman Old Style" w:eastAsia="Times New Roman" w:hAnsi="Bookman Old Style" w:cs="Arial"/>
          <w:b/>
          <w:sz w:val="16"/>
          <w:szCs w:val="16"/>
          <w:u w:val="single"/>
        </w:rPr>
        <w:t>Learning Goals:</w:t>
      </w:r>
    </w:p>
    <w:p w:rsidR="00DD35B6" w:rsidRDefault="00D70184"/>
    <w:sectPr w:rsidR="00DD35B6" w:rsidSect="001E138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A2726"/>
    <w:multiLevelType w:val="hybridMultilevel"/>
    <w:tmpl w:val="3932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130A9"/>
    <w:multiLevelType w:val="hybridMultilevel"/>
    <w:tmpl w:val="8AD46F0A"/>
    <w:lvl w:ilvl="0" w:tplc="C8D4F8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1E1388"/>
    <w:rsid w:val="001E1388"/>
    <w:rsid w:val="00234111"/>
    <w:rsid w:val="005846D5"/>
    <w:rsid w:val="006F018E"/>
    <w:rsid w:val="009E01C0"/>
    <w:rsid w:val="00B16256"/>
    <w:rsid w:val="00B36137"/>
    <w:rsid w:val="00D70184"/>
    <w:rsid w:val="00DC1F0A"/>
    <w:rsid w:val="00E4293A"/>
    <w:rsid w:val="00F46DE1"/>
    <w:rsid w:val="00FD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8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84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iq24uasbfPAhVG6SYKHWOaAg4QjRwIBw&amp;url=http%3A%2F%2Fquotesgram.com%2Finspirational-quotes-cool%2F&amp;bvm=bv.134495766,d.eWE&amp;psig=AFQjCNF49WEyS1uhbgF8UUIGymthclZ9Gw&amp;ust=14753348443056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8</cp:revision>
  <dcterms:created xsi:type="dcterms:W3CDTF">2016-09-27T11:29:00Z</dcterms:created>
  <dcterms:modified xsi:type="dcterms:W3CDTF">2016-09-30T15:17:00Z</dcterms:modified>
</cp:coreProperties>
</file>